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B16" w:rsidRDefault="00DB3A5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Backofen</w:t>
      </w:r>
    </w:p>
    <w:p w:rsidR="00DB3A59" w:rsidRDefault="00DB3A59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4F09A99C" wp14:editId="602C7621">
            <wp:extent cx="5760720" cy="169735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A59" w:rsidRDefault="00DB3A5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Heizarten und Funktionen</w:t>
      </w:r>
    </w:p>
    <w:p w:rsidR="00DB3A59" w:rsidRDefault="00DB3A59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2D5E0DA3" wp14:editId="18F0BD05">
            <wp:extent cx="5760720" cy="310896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A59" w:rsidRDefault="00DB3A59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62EDD9DB" wp14:editId="2B45743B">
            <wp:extent cx="5760720" cy="1019810"/>
            <wp:effectExtent l="0" t="0" r="0" b="889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A59" w:rsidRDefault="00DB3A5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Temperaturen</w:t>
      </w:r>
    </w:p>
    <w:p w:rsidR="00DB3A59" w:rsidRDefault="00DB3A59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1D311889" wp14:editId="1E011237">
            <wp:extent cx="3886200" cy="242316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93405" cy="242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25F" w:rsidRDefault="0047725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Zeitfunktionen</w:t>
      </w:r>
    </w:p>
    <w:p w:rsidR="0047725F" w:rsidRDefault="0047725F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58355F29" wp14:editId="4FCA7891">
            <wp:extent cx="3861030" cy="2676525"/>
            <wp:effectExtent l="0" t="0" r="635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86947" cy="269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25F" w:rsidRDefault="004772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Erst nach dem Einstellen einer </w:t>
      </w:r>
      <w:proofErr w:type="spellStart"/>
      <w:r>
        <w:rPr>
          <w:rFonts w:ascii="Arial" w:hAnsi="Arial" w:cs="Arial"/>
          <w:sz w:val="24"/>
          <w:szCs w:val="24"/>
        </w:rPr>
        <w:t>Heizart</w:t>
      </w:r>
      <w:proofErr w:type="spellEnd"/>
      <w:r>
        <w:rPr>
          <w:rFonts w:ascii="Arial" w:hAnsi="Arial" w:cs="Arial"/>
          <w:sz w:val="24"/>
          <w:szCs w:val="24"/>
        </w:rPr>
        <w:t xml:space="preserve">, können Sie die Dauer mit der Uhrzeit-Taste aufrufen. Nach dem Einstellen der einer Dauer ist die </w:t>
      </w:r>
      <w:proofErr w:type="spellStart"/>
      <w:r>
        <w:rPr>
          <w:rFonts w:ascii="Arial" w:hAnsi="Arial" w:cs="Arial"/>
          <w:sz w:val="24"/>
          <w:szCs w:val="24"/>
        </w:rPr>
        <w:t>Endezeit</w:t>
      </w:r>
      <w:proofErr w:type="spellEnd"/>
      <w:r>
        <w:rPr>
          <w:rFonts w:ascii="Arial" w:hAnsi="Arial" w:cs="Arial"/>
          <w:sz w:val="24"/>
          <w:szCs w:val="24"/>
        </w:rPr>
        <w:t xml:space="preserve"> abrufbar. Der Wecker kann jederzeit eingestellt werden. Nach Ablauf der eingestellten Zeit ertönt ein Signal. Das können sie vorzeitig beenden indem Sie auf die Taste Uhrzeit tippen.</w:t>
      </w:r>
    </w:p>
    <w:p w:rsidR="0047725F" w:rsidRDefault="0047725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Dauer einstellen</w:t>
      </w:r>
    </w:p>
    <w:p w:rsidR="0047725F" w:rsidRDefault="004772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proofErr w:type="spellStart"/>
      <w:r>
        <w:rPr>
          <w:rFonts w:ascii="Arial" w:hAnsi="Arial" w:cs="Arial"/>
          <w:sz w:val="24"/>
          <w:szCs w:val="24"/>
        </w:rPr>
        <w:t>Heizart</w:t>
      </w:r>
      <w:proofErr w:type="spellEnd"/>
      <w:r>
        <w:rPr>
          <w:rFonts w:ascii="Arial" w:hAnsi="Arial" w:cs="Arial"/>
          <w:sz w:val="24"/>
          <w:szCs w:val="24"/>
        </w:rPr>
        <w:t xml:space="preserve"> und Temperatur wählen</w:t>
      </w:r>
    </w:p>
    <w:p w:rsidR="0047725F" w:rsidRDefault="004772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Zweimal auf die Taste Uhrzeit tippen (im Display ist Dauer ausgewählt)</w:t>
      </w:r>
    </w:p>
    <w:p w:rsidR="0047725F" w:rsidRDefault="004772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Mit </w:t>
      </w:r>
      <w:proofErr w:type="spellStart"/>
      <w:r>
        <w:rPr>
          <w:rFonts w:ascii="Arial" w:hAnsi="Arial" w:cs="Arial"/>
          <w:sz w:val="24"/>
          <w:szCs w:val="24"/>
        </w:rPr>
        <w:t>Tast</w:t>
      </w:r>
      <w:proofErr w:type="spellEnd"/>
      <w:r>
        <w:rPr>
          <w:rFonts w:ascii="Arial" w:hAnsi="Arial" w:cs="Arial"/>
          <w:sz w:val="24"/>
          <w:szCs w:val="24"/>
        </w:rPr>
        <w:t xml:space="preserve"> – oder + die Dauer einstellen</w:t>
      </w:r>
    </w:p>
    <w:p w:rsidR="0047725F" w:rsidRDefault="004772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Nach wenigen Sekunden beginnt das Gerät zu heizen. Mit den Tasten – oder + kann die Dauer jederzeit geändert werden. Zum Abbrechen mit der Taste – die Dauer ganz auf </w:t>
      </w:r>
      <w:proofErr w:type="spellStart"/>
      <w:r>
        <w:rPr>
          <w:rFonts w:ascii="Arial" w:hAnsi="Arial" w:cs="Arial"/>
          <w:sz w:val="24"/>
          <w:szCs w:val="24"/>
        </w:rPr>
        <w:t>Null</w:t>
      </w:r>
      <w:proofErr w:type="spellEnd"/>
      <w:r>
        <w:rPr>
          <w:rFonts w:ascii="Arial" w:hAnsi="Arial" w:cs="Arial"/>
          <w:sz w:val="24"/>
          <w:szCs w:val="24"/>
        </w:rPr>
        <w:t xml:space="preserve"> zurückstellen.</w:t>
      </w:r>
    </w:p>
    <w:p w:rsidR="00205073" w:rsidRDefault="0020507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Ende einstellen</w:t>
      </w:r>
    </w:p>
    <w:p w:rsidR="00205073" w:rsidRDefault="002050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Analoge Vorgehensweise bis 3., dann noch einmal auf die Taste Uhrzeit tippen und über die Tasten – oder + das Ende einstellen. Nach wenigen Sekunden übernimmt das Gerät die Einstellungen. Im Display steht die </w:t>
      </w:r>
      <w:proofErr w:type="spellStart"/>
      <w:r>
        <w:rPr>
          <w:rFonts w:ascii="Arial" w:hAnsi="Arial" w:cs="Arial"/>
          <w:sz w:val="24"/>
          <w:szCs w:val="24"/>
        </w:rPr>
        <w:t>Endezeit</w:t>
      </w:r>
      <w:proofErr w:type="spellEnd"/>
      <w:r>
        <w:rPr>
          <w:rFonts w:ascii="Arial" w:hAnsi="Arial" w:cs="Arial"/>
          <w:sz w:val="24"/>
          <w:szCs w:val="24"/>
        </w:rPr>
        <w:t>. Das Gerät startet so, dass die Dauer am Gar-Ende erreicht ist.</w:t>
      </w:r>
    </w:p>
    <w:p w:rsidR="00205073" w:rsidRDefault="0020507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Wecker einstellen</w:t>
      </w:r>
    </w:p>
    <w:p w:rsidR="00205073" w:rsidRDefault="002050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Auf Taste Uhrzeit tippen, bis das </w:t>
      </w:r>
      <w:proofErr w:type="spellStart"/>
      <w:r>
        <w:rPr>
          <w:rFonts w:ascii="Arial" w:hAnsi="Arial" w:cs="Arial"/>
          <w:sz w:val="24"/>
          <w:szCs w:val="24"/>
        </w:rPr>
        <w:t>Weckersymbol</w:t>
      </w:r>
      <w:proofErr w:type="spellEnd"/>
      <w:r>
        <w:rPr>
          <w:rFonts w:ascii="Arial" w:hAnsi="Arial" w:cs="Arial"/>
          <w:sz w:val="24"/>
          <w:szCs w:val="24"/>
        </w:rPr>
        <w:t xml:space="preserve"> markiert ist. Mit Taste – oder + die </w:t>
      </w:r>
      <w:proofErr w:type="spellStart"/>
      <w:r>
        <w:rPr>
          <w:rFonts w:ascii="Arial" w:hAnsi="Arial" w:cs="Arial"/>
          <w:sz w:val="24"/>
          <w:szCs w:val="24"/>
        </w:rPr>
        <w:t>Weckzeit</w:t>
      </w:r>
      <w:proofErr w:type="spellEnd"/>
      <w:r>
        <w:rPr>
          <w:rFonts w:ascii="Arial" w:hAnsi="Arial" w:cs="Arial"/>
          <w:sz w:val="24"/>
          <w:szCs w:val="24"/>
        </w:rPr>
        <w:t xml:space="preserve"> einstellen.</w:t>
      </w:r>
    </w:p>
    <w:p w:rsidR="00205073" w:rsidRPr="00205073" w:rsidRDefault="002050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Nach wenigen Sekunden startet die </w:t>
      </w:r>
      <w:proofErr w:type="spellStart"/>
      <w:r>
        <w:rPr>
          <w:rFonts w:ascii="Arial" w:hAnsi="Arial" w:cs="Arial"/>
          <w:sz w:val="24"/>
          <w:szCs w:val="24"/>
        </w:rPr>
        <w:t>Weckzeit</w:t>
      </w:r>
      <w:proofErr w:type="spellEnd"/>
      <w:r>
        <w:rPr>
          <w:rFonts w:ascii="Arial" w:hAnsi="Arial" w:cs="Arial"/>
          <w:sz w:val="24"/>
          <w:szCs w:val="24"/>
        </w:rPr>
        <w:t xml:space="preserve">. Die </w:t>
      </w:r>
      <w:proofErr w:type="spellStart"/>
      <w:r>
        <w:rPr>
          <w:rFonts w:ascii="Arial" w:hAnsi="Arial" w:cs="Arial"/>
          <w:sz w:val="24"/>
          <w:szCs w:val="24"/>
        </w:rPr>
        <w:t>Weckzeit</w:t>
      </w:r>
      <w:proofErr w:type="spellEnd"/>
      <w:r>
        <w:rPr>
          <w:rFonts w:ascii="Arial" w:hAnsi="Arial" w:cs="Arial"/>
          <w:sz w:val="24"/>
          <w:szCs w:val="24"/>
        </w:rPr>
        <w:t xml:space="preserve"> läuft parallel zu anderen Einstellungen und hat keinen Einfluss auf die anderen Funktionen des Gerätes. Sie können den Wecker für andere </w:t>
      </w:r>
      <w:r w:rsidR="00450A31">
        <w:rPr>
          <w:rFonts w:ascii="Arial" w:hAnsi="Arial" w:cs="Arial"/>
          <w:sz w:val="24"/>
          <w:szCs w:val="24"/>
        </w:rPr>
        <w:t xml:space="preserve">Erinnerungen nutzen auch wenn der </w:t>
      </w:r>
      <w:proofErr w:type="spellStart"/>
      <w:r w:rsidR="00450A31">
        <w:rPr>
          <w:rFonts w:ascii="Arial" w:hAnsi="Arial" w:cs="Arial"/>
          <w:sz w:val="24"/>
          <w:szCs w:val="24"/>
        </w:rPr>
        <w:t>Backuofen</w:t>
      </w:r>
      <w:proofErr w:type="spellEnd"/>
      <w:r w:rsidR="00450A31">
        <w:rPr>
          <w:rFonts w:ascii="Arial" w:hAnsi="Arial" w:cs="Arial"/>
          <w:sz w:val="24"/>
          <w:szCs w:val="24"/>
        </w:rPr>
        <w:t xml:space="preserve"> ausgeschaltet ist.</w:t>
      </w:r>
      <w:bookmarkStart w:id="0" w:name="_GoBack"/>
      <w:bookmarkEnd w:id="0"/>
    </w:p>
    <w:sectPr w:rsidR="00205073" w:rsidRPr="00205073" w:rsidSect="00DB3A59">
      <w:headerReference w:type="default" r:id="rId11"/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6FB1" w:rsidRDefault="00976FB1" w:rsidP="00DB3A59">
      <w:pPr>
        <w:spacing w:after="0" w:line="240" w:lineRule="auto"/>
      </w:pPr>
      <w:r>
        <w:separator/>
      </w:r>
    </w:p>
  </w:endnote>
  <w:endnote w:type="continuationSeparator" w:id="0">
    <w:p w:rsidR="00976FB1" w:rsidRDefault="00976FB1" w:rsidP="00DB3A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6FB1" w:rsidRDefault="00976FB1" w:rsidP="00DB3A59">
      <w:pPr>
        <w:spacing w:after="0" w:line="240" w:lineRule="auto"/>
      </w:pPr>
      <w:r>
        <w:separator/>
      </w:r>
    </w:p>
  </w:footnote>
  <w:footnote w:type="continuationSeparator" w:id="0">
    <w:p w:rsidR="00976FB1" w:rsidRDefault="00976FB1" w:rsidP="00DB3A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3A59" w:rsidRPr="00DB3A59" w:rsidRDefault="00DB3A59" w:rsidP="00DB3A59">
    <w:pPr>
      <w:pStyle w:val="Kopfzeile"/>
      <w:jc w:val="right"/>
      <w:rPr>
        <w:rFonts w:ascii="Lucida Handwriting" w:hAnsi="Lucida Handwriting"/>
        <w:b/>
      </w:rPr>
    </w:pPr>
    <w:proofErr w:type="spellStart"/>
    <w:r>
      <w:rPr>
        <w:rFonts w:ascii="Lucida Handwriting" w:hAnsi="Lucida Handwriting"/>
        <w:b/>
      </w:rPr>
      <w:t>Sundowner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A59"/>
    <w:rsid w:val="00205073"/>
    <w:rsid w:val="00450A31"/>
    <w:rsid w:val="0047725F"/>
    <w:rsid w:val="00976FB1"/>
    <w:rsid w:val="00C53B16"/>
    <w:rsid w:val="00DB3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46904"/>
  <w15:chartTrackingRefBased/>
  <w15:docId w15:val="{3C22DC41-D327-494D-9627-B03656A4F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B3A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B3A59"/>
  </w:style>
  <w:style w:type="paragraph" w:styleId="Fuzeile">
    <w:name w:val="footer"/>
    <w:basedOn w:val="Standard"/>
    <w:link w:val="FuzeileZchn"/>
    <w:uiPriority w:val="99"/>
    <w:unhideWhenUsed/>
    <w:rsid w:val="00DB3A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B3A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Norbert Werschin</dc:creator>
  <cp:keywords/>
  <dc:description/>
  <cp:lastModifiedBy>Norbert Werschin</cp:lastModifiedBy>
  <cp:revision>2</cp:revision>
  <dcterms:created xsi:type="dcterms:W3CDTF">2019-09-17T17:03:00Z</dcterms:created>
  <dcterms:modified xsi:type="dcterms:W3CDTF">2019-09-17T17:30:00Z</dcterms:modified>
</cp:coreProperties>
</file>